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uto" w:line="276"/>
        <w:ind w:left="0" w:right="0" w:hanging="0"/>
        <w:jc w:val="left"/>
        <w:rPr/>
      </w:pP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bCs/>
          <w:i w:val="false"/>
          <w:caps w:val="false"/>
          <w:smallCaps w:val="false"/>
          <w:color w:val="000000"/>
          <w:spacing w:val="0"/>
          <w:sz w:val="24"/>
          <w:szCs w:val="24"/>
        </w:rPr>
        <w:t>Укладка кварцвиниловой плитки DeART</w:t>
      </w:r>
      <w:r>
        <w:rPr/>
        <w:br/>
      </w:r>
    </w:p>
    <w:p>
      <w:pPr>
        <w:pStyle w:val="Normal"/>
        <w:widowControl/>
        <w:bidi w:val="0"/>
        <w:spacing w:lineRule="auto" w:line="276"/>
        <w:ind w:left="0" w:right="0" w:hanging="0"/>
        <w:jc w:val="left"/>
        <w:rPr>
          <w:b/>
          <w:b/>
          <w:bCs/>
          <w:sz w:val="19"/>
          <w:szCs w:val="19"/>
        </w:rPr>
      </w:pP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bCs/>
          <w:i w:val="false"/>
          <w:caps w:val="false"/>
          <w:smallCaps w:val="false"/>
          <w:color w:val="000000"/>
          <w:spacing w:val="0"/>
          <w:sz w:val="19"/>
          <w:szCs w:val="19"/>
        </w:rPr>
        <w:t xml:space="preserve">Для укладки кварцвиниловой плитки </w:t>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bCs/>
          <w:i w:val="false"/>
          <w:caps w:val="false"/>
          <w:smallCaps w:val="false"/>
          <w:color w:val="000000"/>
          <w:spacing w:val="0"/>
          <w:sz w:val="19"/>
          <w:szCs w:val="19"/>
          <w:lang w:val="en-US"/>
        </w:rPr>
        <w:t>D</w:t>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bCs/>
          <w:i w:val="false"/>
          <w:caps w:val="false"/>
          <w:smallCaps w:val="false"/>
          <w:color w:val="000000"/>
          <w:spacing w:val="0"/>
          <w:sz w:val="19"/>
          <w:szCs w:val="19"/>
          <w:lang w:val="en-US"/>
        </w:rPr>
        <w:t>e</w:t>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bCs/>
          <w:i w:val="false"/>
          <w:caps w:val="false"/>
          <w:smallCaps w:val="false"/>
          <w:color w:val="000000"/>
          <w:spacing w:val="0"/>
          <w:sz w:val="19"/>
          <w:szCs w:val="19"/>
          <w:lang w:val="en-US"/>
        </w:rPr>
        <w:t>ART</w:t>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bCs/>
          <w:i w:val="false"/>
          <w:caps w:val="false"/>
          <w:smallCaps w:val="false"/>
          <w:color w:val="000000"/>
          <w:spacing w:val="0"/>
          <w:sz w:val="19"/>
          <w:szCs w:val="19"/>
        </w:rPr>
        <w:t xml:space="preserve"> вам понадобятся: </w:t>
      </w:r>
    </w:p>
    <w:p>
      <w:pPr>
        <w:pStyle w:val="Normal"/>
        <w:widowControl/>
        <w:bidi w:val="0"/>
        <w:spacing w:lineRule="auto" w:line="276"/>
        <w:ind w:left="0" w:right="0" w:hanging="0"/>
        <w:jc w:val="left"/>
        <w:rPr/>
      </w:pP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 xml:space="preserve">• </w:t>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Строительный (большой канцелярский) нож со сменными лезвиями;</w:t>
      </w:r>
      <w:r>
        <w:rPr/>
        <w:br/>
      </w:r>
      <w:r>
        <w:rPr>
          <w:caps w:val="false"/>
          <w:smallCaps w:val="false"/>
          <w:color w:val="000000"/>
          <w:spacing w:val="0"/>
        </w:rPr>
        <w:t xml:space="preserve">• </w:t>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Стальная линейка-угольник;</w:t>
      </w:r>
      <w:r>
        <w:rPr/>
        <w:br/>
      </w:r>
      <w:r>
        <w:rPr>
          <w:caps w:val="false"/>
          <w:smallCaps w:val="false"/>
          <w:color w:val="000000"/>
          <w:spacing w:val="0"/>
        </w:rPr>
        <w:t xml:space="preserve">• </w:t>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Шпатель А2 (прорезь зубца 2 мм);</w:t>
      </w:r>
      <w:r>
        <w:rPr/>
        <w:br/>
      </w:r>
      <w:r>
        <w:rPr>
          <w:caps w:val="false"/>
          <w:smallCaps w:val="false"/>
          <w:color w:val="000000"/>
          <w:spacing w:val="0"/>
        </w:rPr>
        <w:t xml:space="preserve">• </w:t>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Резиновая киянка или резиновый валик для прикатывания (необязательно);</w:t>
      </w:r>
      <w:r>
        <w:rPr/>
        <w:br/>
      </w:r>
      <w:r>
        <w:rPr>
          <w:caps w:val="false"/>
          <w:smallCaps w:val="false"/>
          <w:color w:val="000000"/>
          <w:spacing w:val="0"/>
        </w:rPr>
        <w:t xml:space="preserve">• </w:t>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Правильно подобранный клей (в зависимости от вида</w:t>
      </w:r>
      <w:r>
        <w:rPr/>
        <w:br/>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основания);</w:t>
      </w:r>
      <w:r>
        <w:rPr/>
        <w:br/>
      </w:r>
      <w:r>
        <w:rPr>
          <w:caps w:val="false"/>
          <w:smallCaps w:val="false"/>
          <w:color w:val="000000"/>
          <w:spacing w:val="0"/>
        </w:rPr>
        <w:t xml:space="preserve">• </w:t>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Малярный скотч (необязательно);</w:t>
      </w:r>
      <w:r>
        <w:rPr/>
        <w:br/>
      </w:r>
      <w:r>
        <w:rPr>
          <w:caps w:val="false"/>
          <w:smallCaps w:val="false"/>
          <w:color w:val="000000"/>
          <w:spacing w:val="0"/>
        </w:rPr>
        <w:t xml:space="preserve">• </w:t>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Приборы для нанесения разметки карандаш, рулетка (дополнительно для удобства: складной метр, уровень).</w:t>
      </w:r>
      <w:r>
        <w:rPr/>
        <w:br/>
      </w:r>
    </w:p>
    <w:p>
      <w:pPr>
        <w:pStyle w:val="Normal"/>
        <w:widowControl/>
        <w:bidi w:val="0"/>
        <w:spacing w:lineRule="auto" w:line="276"/>
        <w:ind w:left="0" w:right="0" w:firstLine="567"/>
        <w:jc w:val="left"/>
        <w:rPr/>
      </w:pP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В случае, если плитка хранилась не в помещении, в котором будет укладываться, то непосредственно перед укладкой она должна не менее 48 часов храниться в горизонтальном положении при комнатной температуре и относительной влажности 40-60% - в климатических условиях, схожих с условиями в помещении укладки. Запрещается хранение плитки под прямым воздействием солнечных лучей, вблизи прочих тепловых излучений.</w:t>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bCs/>
          <w:i w:val="false"/>
          <w:caps w:val="false"/>
          <w:smallCaps w:val="false"/>
          <w:color w:val="000000"/>
          <w:spacing w:val="0"/>
          <w:sz w:val="19"/>
        </w:rPr>
        <w:t xml:space="preserve"> Эксплуатация данного напольного покрытия должна осуществляться при температуре в помещении не ниже +18°С. </w:t>
      </w:r>
    </w:p>
    <w:p>
      <w:pPr>
        <w:pStyle w:val="Normal"/>
        <w:widowControl/>
        <w:bidi w:val="0"/>
        <w:spacing w:lineRule="auto" w:line="276"/>
        <w:ind w:left="0" w:right="0" w:firstLine="567"/>
        <w:jc w:val="left"/>
        <w:rPr/>
      </w:pP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Основание должно быть сухим, ровным, чистым и прочным. Оно не должно иметь резких перепадов по высоте, должны отсутствовать явные неровности. Подготовка основания для монтажа плитки,</w:t>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lang w:val="ru-RU"/>
        </w:rPr>
        <w:t xml:space="preserve"> </w:t>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lang w:val="en-US"/>
        </w:rPr>
        <w:t>е</w:t>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lang w:val="ru-RU"/>
        </w:rPr>
        <w:t>ё монтаж,</w:t>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lang w:val="ru-RU"/>
        </w:rPr>
        <w:t xml:space="preserve"> </w:t>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 xml:space="preserve">а также её дальнейшая эксплуатация должны проводиться в соответствии со Сводами Правил СП 71.13330.2017 и СП 29.13330.2011, а также их редакциями, актуальными на момент укладки и дальнейшей эксплуатации. </w:t>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bCs/>
          <w:i w:val="false"/>
          <w:caps w:val="false"/>
          <w:smallCaps w:val="false"/>
          <w:color w:val="000000"/>
          <w:spacing w:val="0"/>
          <w:sz w:val="19"/>
        </w:rPr>
        <w:t>Ровность основания согласно указанных Сводов Правил составляет 2 мм на 2 п.м.</w:t>
      </w:r>
    </w:p>
    <w:p>
      <w:pPr>
        <w:pStyle w:val="Normal"/>
        <w:widowControl/>
        <w:bidi w:val="0"/>
        <w:spacing w:lineRule="auto" w:line="276"/>
        <w:ind w:left="0" w:right="0" w:firstLine="567"/>
        <w:jc w:val="left"/>
        <w:rPr/>
      </w:pP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Все работы по укладке напольных покрытий начинать с оценки количества влаги, содержащейся в имеющемся основании карбидным методом (СМ)</w:t>
      </w:r>
      <w:r>
        <w:rPr/>
        <w:br/>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 при укладке любых напольных покрытий на основания без подогрева - ≤2 СМ %</w:t>
      </w:r>
      <w:r>
        <w:rPr/>
        <w:br/>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 при укладке любых напольных покрытий на основания с подогревом - ≤1,8 СМ %</w:t>
      </w:r>
      <w:r>
        <w:rPr/>
        <w:br/>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 при укладке любых напольных покрытий на ангидридные наливные стяжки - ≤0,5 СМ %</w:t>
      </w:r>
      <w:r>
        <w:rPr/>
        <w:br/>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 при укладке любых напольных покрытий на ангидридные наливные стяжки с подогревом - ≤0,3 СМ %</w:t>
      </w:r>
      <w:r>
        <w:rPr/>
        <w:br/>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bCs/>
          <w:i w:val="false"/>
          <w:caps w:val="false"/>
          <w:smallCaps w:val="false"/>
          <w:color w:val="000000"/>
          <w:spacing w:val="0"/>
          <w:sz w:val="19"/>
        </w:rPr>
        <w:t>Помните, что влажность цементно-бетонного основания не должна превышать 2 СМ %. Прочность стяжки на сжатие должна быть не ниже 15 МПа.</w:t>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 xml:space="preserve"> </w:t>
      </w:r>
    </w:p>
    <w:p>
      <w:pPr>
        <w:pStyle w:val="Normal"/>
        <w:widowControl/>
        <w:bidi w:val="0"/>
        <w:spacing w:lineRule="auto" w:line="276"/>
        <w:ind w:left="0" w:right="0" w:firstLine="567"/>
        <w:jc w:val="left"/>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pP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Перед монтажом плитки рекомендуется пропылесосить полы, исключив попадание под плитку песка и прочих частиц мусора.</w:t>
      </w:r>
    </w:p>
    <w:p>
      <w:pPr>
        <w:pStyle w:val="Normal"/>
        <w:widowControl/>
        <w:bidi w:val="0"/>
        <w:spacing w:lineRule="auto" w:line="276"/>
        <w:ind w:left="0" w:right="0" w:firstLine="567"/>
        <w:jc w:val="left"/>
        <w:rPr>
          <w:rFonts w:ascii="Roboto;apple-system;BlinkMacSystemFont;Apple Color Emoji;Segoe UI;Oxygen;Ubuntu;Cantarell;Fira Sans;Droid Sans;Helvetica Neue;sans-serif" w:hAnsi="Roboto;apple-system;BlinkMacSystemFont;Apple Color Emoji;Segoe UI;Oxygen;Ubuntu;Cantarell;Fira Sans;Droid Sans;Helvetica Neue;sans-serif"/>
          <w:b/>
          <w:b/>
          <w:bCs/>
          <w:i w:val="false"/>
          <w:caps w:val="false"/>
          <w:smallCaps w:val="false"/>
          <w:color w:val="000000"/>
          <w:spacing w:val="0"/>
          <w:sz w:val="19"/>
        </w:rPr>
      </w:pP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bCs/>
          <w:i w:val="false"/>
          <w:caps w:val="false"/>
          <w:smallCaps w:val="false"/>
          <w:color w:val="000000"/>
          <w:spacing w:val="0"/>
          <w:sz w:val="19"/>
        </w:rPr>
        <w:t>Внимание! При применении любых клеёв, имеющих в своем составе растворители, а также двухкомпонентных клеевых составов, необходимо предварительно протестировать клей и плитку на совместимость, приклеив плитки друг к другу монтажными сторонами и наблюдением за результатом по прошествии 48 часов.</w:t>
      </w:r>
    </w:p>
    <w:p>
      <w:pPr>
        <w:pStyle w:val="Normal"/>
        <w:widowControl/>
        <w:bidi w:val="0"/>
        <w:spacing w:lineRule="auto" w:line="276"/>
        <w:ind w:left="0" w:right="0" w:hanging="0"/>
        <w:jc w:val="left"/>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pP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В случае укладки плитки на полы с подогревом, система теплого пола должна быть выключена за 24 часа до укладки напольного покрытия, а после укладки включаться и прогреваться медленно и равномерно по всей плоскости уложенного покрытия - повышение температуры должно быть не более 8°С в день, в т.ч. после каждого выключения системы теплого пола. На теплые полы пленочного, инфракрасного типа и подобных, монтируемых не в стяжку или наливной пол, укладывать плитку запрещено во избежание её локальных перегревов при запирании предметами быта (ковриками, мебелью и т.п.).</w:t>
      </w:r>
    </w:p>
    <w:p>
      <w:pPr>
        <w:pStyle w:val="Normal"/>
        <w:widowControl/>
        <w:bidi w:val="0"/>
        <w:spacing w:lineRule="auto" w:line="276"/>
        <w:ind w:left="0" w:right="0" w:hanging="0"/>
        <w:jc w:val="left"/>
        <w:rPr/>
      </w:pP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bCs/>
          <w:i w:val="false"/>
          <w:caps w:val="false"/>
          <w:smallCaps w:val="false"/>
          <w:color w:val="000000"/>
          <w:spacing w:val="0"/>
          <w:sz w:val="19"/>
        </w:rPr>
        <w:t>Укладка плитки должна производиться при температуре в помещении не ниже +18 С градусов.</w:t>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 xml:space="preserve"> Температура основания должна быть не менее +15°С. Максимальная температура прогрева основания при эксплуатации полов с подогревом не должна превышать +28°С на поверхности пола. При установке электрической системы теплого пола мощность нагрева не должна превышать 150 Вт/м</w:t>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vertAlign w:val="superscript"/>
        </w:rPr>
        <w:t>2</w:t>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 При использовании водяной системы тёплого пола температура также не должна превышать +28°С.</w:t>
      </w:r>
      <w:r>
        <w:rPr/>
        <w:br/>
      </w:r>
    </w:p>
    <w:p>
      <w:pPr>
        <w:pStyle w:val="Normal"/>
        <w:widowControl/>
        <w:bidi w:val="0"/>
        <w:spacing w:lineRule="auto" w:line="276"/>
        <w:ind w:left="0" w:right="0" w:hanging="0"/>
        <w:jc w:val="left"/>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pP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Укладка плитки может производиться простой (прямой) или диагональной (под любым неровным углом) кладкой относительно стен в помещении. Если вы сомневаетесь в выборе варианта укладки, то предварительно разложите на полу несколько плиток, чтобы визуально оценить все преимущества различного варианта монтажа. Рекомендуется разложить и проверить планки покрытия на наличие повреждений, а также для визуализации будущего пола. Оцените внешний вид и наличие темных/светлых досок или сучков на одном участке пола, скорректируйте внешний вид, разложив планки хаотично.</w:t>
      </w:r>
    </w:p>
    <w:p>
      <w:pPr>
        <w:pStyle w:val="Normal"/>
        <w:widowControl/>
        <w:bidi w:val="0"/>
        <w:spacing w:lineRule="auto" w:line="276"/>
        <w:ind w:left="0" w:right="0" w:hanging="0"/>
        <w:jc w:val="left"/>
        <w:rPr/>
      </w:pP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 xml:space="preserve">Плитки с видимыми дефектами, или не соответствующие эталонному образцу в месте продажи, например, с отклонениями по геометрическим размерам, прямолинейности сторон, по блеску (глянцу), по габаритам и цвету, имеющие сколы, повреждения, отслоения или вздутия верхнего слоя должны быть отбракованы и подлежат замене без дополнительных расходов. О выявлении несоответствий товара требуется незамедлительно сообщить продавцу в письменной форме. </w:t>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bCs/>
          <w:i w:val="false"/>
          <w:caps w:val="false"/>
          <w:smallCaps w:val="false"/>
          <w:color w:val="000000"/>
          <w:spacing w:val="0"/>
          <w:sz w:val="19"/>
        </w:rPr>
        <w:t>Монтаж и эксплуатация плитки с данными дефектами запрещается, в противном случае претензии по видимым недостаткам/внешнему виду после укладки не принимаются, все вопросы необходимо решить до начала укладки, остановив сам процесс монтажа на это время.</w:t>
      </w: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 xml:space="preserve"> В случае, если вы заметите дефекты после монтажа покрытия, а затем его демонтируете, либо осуществите демонтаж покрытия по любым другим причинам, а затем повторный его монтаж производитель не гарантирует отсутствие проблем с покрытием при дальнейшей его эксплуатации.</w:t>
      </w:r>
    </w:p>
    <w:p>
      <w:pPr>
        <w:pStyle w:val="Normal"/>
        <w:widowControl/>
        <w:bidi w:val="0"/>
        <w:spacing w:lineRule="auto" w:line="276"/>
        <w:ind w:left="0" w:right="0" w:hanging="0"/>
        <w:jc w:val="left"/>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pP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Перед укладкой рекомендуется посчитать точное количество плиток по ширине помещения для определения количества рядов в укладке. Если последний ряд по ширине получится слишком узким, то в таком случае необходимо подрезать вдоль и первый ряд для более гармоничного вида.</w:t>
      </w:r>
    </w:p>
    <w:p>
      <w:pPr>
        <w:pStyle w:val="Normal"/>
        <w:widowControl/>
        <w:bidi w:val="0"/>
        <w:spacing w:lineRule="auto" w:line="276"/>
        <w:ind w:left="0" w:right="0" w:hanging="0"/>
        <w:jc w:val="left"/>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pP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 xml:space="preserve">Разметив осевую линию — укладывайте первый ряд плитки торцами друг к другу. Для этого нанесите клей с помощью зубчатого шпателя А2 на основание по ширине плитки, дайте клею подсохнуть (в среднем 10-15 минут в зависимости от вида клея, температуры и влажности в помещении), затем приложите плитку. С помощью валика или киянки, прижмите, простучите по плитке, удаляя из-под нее воздух. </w:t>
      </w:r>
    </w:p>
    <w:p>
      <w:pPr>
        <w:pStyle w:val="Normal"/>
        <w:widowControl/>
        <w:bidi w:val="0"/>
        <w:spacing w:lineRule="auto" w:line="276"/>
        <w:ind w:left="0" w:right="0" w:hanging="0"/>
        <w:jc w:val="left"/>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pP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 xml:space="preserve">Далее укладывайте вторую плитку торцами впритык, и, по аналогии, весь ряд. После того, как ряд уложен, клей под ним должен подсохнуть 1,5-2 часа. Важно убрать остатки клея, который может засохнуть рядом с уложенной плиткой и в будущем может создать искусственную неровность для последующей укладки. </w:t>
      </w:r>
    </w:p>
    <w:p>
      <w:pPr>
        <w:pStyle w:val="Normal"/>
        <w:widowControl/>
        <w:bidi w:val="0"/>
        <w:spacing w:lineRule="auto" w:line="276"/>
        <w:ind w:left="0" w:right="0" w:hanging="0"/>
        <w:jc w:val="left"/>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pP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К уже «высохшему» ряду удобнее продолжать укладку, так как плитка не сдвинется. Наносите на основание клей на 2-3 ряда и укладывайте плитку одну к другой, не забывая прижимать ее как к полу, так и торцами между собой.</w:t>
      </w:r>
    </w:p>
    <w:p>
      <w:pPr>
        <w:pStyle w:val="Normal"/>
        <w:widowControl/>
        <w:bidi w:val="0"/>
        <w:spacing w:lineRule="auto" w:line="276"/>
        <w:ind w:left="0" w:right="0" w:hanging="0"/>
        <w:jc w:val="left"/>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pP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Плитка DeART укладывается как в разбежку, т.е. со сдвигом в половину или в треть плитки, так и ровно относительно друг друга. Остатки клея, выходящие из шва, убираются влажной тряпкой. Впоследствии при полном высыхании их можно удалить спиртосодержащими или щелочными растворами.</w:t>
      </w:r>
    </w:p>
    <w:p>
      <w:pPr>
        <w:pStyle w:val="Normal"/>
        <w:widowControl/>
        <w:bidi w:val="0"/>
        <w:spacing w:lineRule="auto" w:line="276"/>
        <w:ind w:left="0" w:right="0" w:hanging="0"/>
        <w:jc w:val="left"/>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pP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Если есть вероятность сдвига уложенной плитки, то рекомендуется использовать малярный скотч для временной фиксации плиток между собой.</w:t>
      </w:r>
    </w:p>
    <w:p>
      <w:pPr>
        <w:pStyle w:val="Normal"/>
        <w:widowControl/>
        <w:bidi w:val="0"/>
        <w:spacing w:lineRule="auto" w:line="276"/>
        <w:ind w:left="0" w:right="0" w:hanging="0"/>
        <w:jc w:val="left"/>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pP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Резать плитку нужно канцелярским или строительным ножом, прорезая верхний защитный слой, надламывать саму плитку, а затем прорезать с другой - монтажной стороны.</w:t>
      </w:r>
    </w:p>
    <w:p>
      <w:pPr>
        <w:pStyle w:val="Normal"/>
        <w:widowControl/>
        <w:bidi w:val="0"/>
        <w:spacing w:lineRule="auto" w:line="276"/>
        <w:ind w:left="0" w:right="0" w:hanging="0"/>
        <w:jc w:val="left"/>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pP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Если на обратной стороне плитки есть стрелки, которые указывают общее направление укладки рисунка, заводом-производителем рекомендуется придерживаться этих указаний.</w:t>
      </w:r>
    </w:p>
    <w:p>
      <w:pPr>
        <w:pStyle w:val="Normal"/>
        <w:widowControl/>
        <w:bidi w:val="0"/>
        <w:spacing w:lineRule="auto" w:line="276"/>
        <w:ind w:left="0" w:right="0" w:hanging="0"/>
        <w:jc w:val="left"/>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pP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После приклеивания можно ходить по плитке, но очень аккуратно, стараясь ее не сдвинуть.</w:t>
      </w:r>
    </w:p>
    <w:p>
      <w:pPr>
        <w:pStyle w:val="Normal"/>
        <w:widowControl/>
        <w:bidi w:val="0"/>
        <w:spacing w:lineRule="auto" w:line="276"/>
        <w:ind w:left="0" w:right="0" w:hanging="0"/>
        <w:jc w:val="left"/>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pP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 xml:space="preserve">Мыть пол не следует в течение суток, мебель расставлять не ранее чем через двое суток. Уложенную плитку не накрывать в течение трех дней с момента завершения укладки. </w:t>
      </w:r>
    </w:p>
    <w:p>
      <w:pPr>
        <w:pStyle w:val="Normal"/>
        <w:widowControl/>
        <w:bidi w:val="0"/>
        <w:spacing w:lineRule="auto" w:line="276"/>
        <w:ind w:left="0" w:right="0" w:hanging="0"/>
        <w:jc w:val="left"/>
        <w:rPr/>
      </w:pP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t>Помните, что верхний защитный слой плитки защищает ее от истирания при интенсивной эксплуатации, но его можно поцарапать любым предметом, плотность которого выше плотности защитного слоя. Наличие царапин при эксплуатации не является браком, так как плитка сохраняет все свои износостойкие характеристики до полного протирания вплоть до основания.</w:t>
      </w:r>
    </w:p>
    <w:p>
      <w:pPr>
        <w:pStyle w:val="Normal"/>
        <w:widowControl/>
        <w:bidi w:val="0"/>
        <w:spacing w:lineRule="auto" w:line="276"/>
        <w:ind w:left="0" w:right="0" w:hanging="0"/>
        <w:jc w:val="left"/>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pPr>
      <w:r>
        <w:rPr>
          <w:rFonts w:ascii="Roboto;apple-system;BlinkMacSystemFont;Apple Color Emoji;Segoe UI;Oxygen;Ubuntu;Cantarell;Fira Sans;Droid Sans;Helvetica Neue;sans-serif" w:hAnsi="Roboto;apple-system;BlinkMacSystemFont;Apple Color Emoji;Segoe UI;Oxygen;Ubuntu;Cantarell;Fira Sans;Droid Sans;Helvetica Neue;sans-serif"/>
          <w:b w:val="false"/>
          <w:i w:val="false"/>
          <w:caps w:val="false"/>
          <w:smallCaps w:val="false"/>
          <w:color w:val="000000"/>
          <w:spacing w:val="0"/>
          <w:sz w:val="19"/>
        </w:rPr>
      </w:r>
    </w:p>
    <w:p>
      <w:pPr>
        <w:pStyle w:val="Normal"/>
        <w:bidi w:val="0"/>
        <w:ind w:left="0" w:right="0" w:hanging="0"/>
        <w:jc w:val="left"/>
        <w:rPr/>
      </w:pPr>
      <w:r>
        <w:rPr/>
        <w:b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Roboto">
    <w:altName w:val="apple-system"/>
    <w:charset w:val="00"/>
    <w:family w:val="auto"/>
    <w:pitch w:val="default"/>
  </w:font>
</w:fonts>
</file>

<file path=word/settings.xml><?xml version="1.0" encoding="utf-8"?>
<w:settings xmlns:w="http://schemas.openxmlformats.org/wordprocessingml/2006/main">
  <w:zoom w:percent="1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ru-RU"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Segoe UI" w:cs="Tahoma"/>
      <w:color w:val="000000"/>
      <w:sz w:val="24"/>
      <w:szCs w:val="24"/>
      <w:lang w:val="ru-RU" w:eastAsia="zh-CN" w:bidi="hi-IN"/>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LibreOffice/7.4.7.2$Linux_X86_64 LibreOffice_project/40$Build-2</Application>
  <AppVersion>15.0000</AppVersion>
  <Pages>3</Pages>
  <Words>1053</Words>
  <Characters>6503</Characters>
  <CharactersWithSpaces>7544</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2024-12-10T14:24:27Z</dcterms:modified>
  <cp:revision>3</cp:revision>
  <dc:subject/>
  <dc:title/>
</cp:coreProperties>
</file>